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47DF0">
      <w:pPr>
        <w:jc w:val="center"/>
        <w:rPr>
          <w:rFonts w:ascii="宋体" w:hAnsi="宋体" w:eastAsia="宋体"/>
        </w:rPr>
      </w:pPr>
      <w:bookmarkStart w:id="0" w:name="_GoBack"/>
      <w:r>
        <w:rPr>
          <w:rFonts w:hint="eastAsia" w:ascii="宋体" w:hAnsi="宋体" w:eastAsia="宋体"/>
        </w:rPr>
        <w:t>十六届蓝桥杯全国决赛武汉商学院信息工程学院国赛获奖记录</w:t>
      </w:r>
      <w:bookmarkEnd w:id="0"/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302"/>
        <w:gridCol w:w="1309"/>
        <w:gridCol w:w="1309"/>
        <w:gridCol w:w="1976"/>
        <w:gridCol w:w="1310"/>
      </w:tblGrid>
      <w:tr w14:paraId="62B27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2370B06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8"/>
              </w:rPr>
              <w:t>学校名称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02B87FD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8"/>
              </w:rPr>
              <w:t>姓名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0E41F99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8"/>
              </w:rPr>
              <w:t>赛类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58156BE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8"/>
              </w:rPr>
              <w:t>赛级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3171A99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8"/>
              </w:rPr>
              <w:t>比赛科目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3F5594E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8"/>
              </w:rPr>
              <w:t>奖项</w:t>
            </w:r>
          </w:p>
        </w:tc>
      </w:tr>
      <w:tr w14:paraId="23BD2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820054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武汉商学院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27E7BE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李吉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34EE64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软件赛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2B085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国赛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56CC74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Python程序设计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8C03BA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一等奖</w:t>
            </w:r>
          </w:p>
        </w:tc>
      </w:tr>
      <w:tr w14:paraId="1E664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878B6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武汉商学院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6DBD0D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杨文昊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BAEBC9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软件赛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B1009B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国赛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CF1389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C/C++程序设计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87E183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一等奖</w:t>
            </w:r>
          </w:p>
        </w:tc>
      </w:tr>
      <w:tr w14:paraId="2196C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40B1A1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武汉商学院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61BA48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胡家玄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397CA4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软件赛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E36CA7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国赛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8FC12D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C/C++程序设计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3CDAE1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三等奖</w:t>
            </w:r>
          </w:p>
        </w:tc>
      </w:tr>
      <w:tr w14:paraId="172A1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CB323E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武汉商学院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968D22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钟国琪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B3964D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软件赛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B0F337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国赛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9721C6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C/C++程序设计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95B8A5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优秀奖</w:t>
            </w:r>
          </w:p>
        </w:tc>
      </w:tr>
      <w:tr w14:paraId="77638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AF5FD0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武汉商学院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638896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黄汝娟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3876D0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软件赛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F0CB7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国赛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3CC739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Python程序设计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2596A7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优秀奖</w:t>
            </w:r>
          </w:p>
        </w:tc>
      </w:tr>
      <w:tr w14:paraId="56022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2C3F0B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武汉商学院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0D7C1F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李卓轩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35895F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电子赛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08A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国赛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C3A1B0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嵌入式设计与开发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45D027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三等奖</w:t>
            </w:r>
          </w:p>
        </w:tc>
      </w:tr>
      <w:tr w14:paraId="0188F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2A99E1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武汉商学院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63E23D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汪柏豪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407BA1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电子赛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4D8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国赛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ABB03E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嵌入式设计与开发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B6D6EE">
            <w:pPr>
              <w:widowControl/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ascii="宋体" w:hAnsi="宋体" w:eastAsia="宋体" w:cs="Calibri"/>
                <w:kern w:val="0"/>
                <w:sz w:val="22"/>
              </w:rPr>
              <w:t>优秀奖</w:t>
            </w:r>
          </w:p>
        </w:tc>
      </w:tr>
    </w:tbl>
    <w:p w14:paraId="72F8CE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99"/>
    <w:rsid w:val="00340B71"/>
    <w:rsid w:val="004D4815"/>
    <w:rsid w:val="007F534E"/>
    <w:rsid w:val="009A275B"/>
    <w:rsid w:val="00C74200"/>
    <w:rsid w:val="00D133C2"/>
    <w:rsid w:val="00D97099"/>
    <w:rsid w:val="07E11397"/>
    <w:rsid w:val="0EDA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501</Characters>
  <Lines>3</Lines>
  <Paragraphs>1</Paragraphs>
  <TotalTime>80</TotalTime>
  <ScaleCrop>false</ScaleCrop>
  <LinksUpToDate>false</LinksUpToDate>
  <CharactersWithSpaces>501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2025-06-23T03:38:00Z</dcterms:created>
  <dc:creator>杨成</dc:creator>
  <cp:lastModifiedBy>旧栖新垅</cp:lastModifiedBy>
  <dcterms:modified xsi:type="dcterms:W3CDTF">2025-06-24T10:03:23Z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eyJoZGlkIjoiZGRjYzJmNTRmYTZiYjIxYWNkMWMyNDZlYTAwYzY0MzAiLCJ1c2VySWQiOiI0MDcwNDc5MTcifQ==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599AFA5CB1E1454E96E0DB91719D14AD_12</vt:lpwstr>
  </property>
</Properties>
</file>